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441A" w14:textId="2DF68B30" w:rsidR="008C7D84" w:rsidRPr="00431B75" w:rsidRDefault="00431B75" w:rsidP="00431B75">
      <w:pPr>
        <w:tabs>
          <w:tab w:val="left" w:pos="4530"/>
          <w:tab w:val="left" w:pos="8505"/>
        </w:tabs>
        <w:jc w:val="center"/>
        <w:rPr>
          <w:b/>
          <w:bCs/>
        </w:rPr>
      </w:pPr>
      <w:r w:rsidRPr="00431B75">
        <w:rPr>
          <w:b/>
          <w:bCs/>
          <w:sz w:val="24"/>
          <w:szCs w:val="28"/>
        </w:rPr>
        <w:t>Dispensansökan</w:t>
      </w:r>
      <w:r>
        <w:rPr>
          <w:b/>
          <w:bCs/>
          <w:sz w:val="24"/>
          <w:szCs w:val="28"/>
        </w:rPr>
        <w:t xml:space="preserve"> datum</w:t>
      </w:r>
    </w:p>
    <w:p w14:paraId="7730EDB7" w14:textId="77777777" w:rsidR="008C7D84" w:rsidRDefault="008C7D84" w:rsidP="008C7D84">
      <w:pPr>
        <w:tabs>
          <w:tab w:val="left" w:pos="8505"/>
        </w:tabs>
      </w:pPr>
    </w:p>
    <w:p w14:paraId="1E6E0A28" w14:textId="5DA8FA2C" w:rsidR="008C7D84" w:rsidRPr="007C01B8" w:rsidRDefault="007C01B8" w:rsidP="008C7D84">
      <w:pPr>
        <w:tabs>
          <w:tab w:val="left" w:pos="8505"/>
        </w:tabs>
        <w:rPr>
          <w:b/>
          <w:bCs/>
          <w:color w:val="000000"/>
          <w:sz w:val="22"/>
        </w:rPr>
      </w:pPr>
      <w:r>
        <w:rPr>
          <w:b/>
          <w:bCs/>
          <w:color w:val="000000"/>
          <w:sz w:val="22"/>
        </w:rPr>
        <w:t>Ansökan</w:t>
      </w:r>
      <w:r w:rsidR="008C7D84" w:rsidRPr="007C01B8">
        <w:rPr>
          <w:b/>
          <w:bCs/>
          <w:color w:val="000000"/>
          <w:sz w:val="22"/>
        </w:rPr>
        <w:t xml:space="preserve"> om dispens </w:t>
      </w:r>
      <w:r w:rsidRPr="007C01B8">
        <w:rPr>
          <w:b/>
          <w:bCs/>
          <w:color w:val="000000"/>
          <w:sz w:val="22"/>
        </w:rPr>
        <w:t>för att kunna nyttja C-organs undantag från oberoendekravet enligt SS-EN ISO/IEC 17020:2012, bilaga A</w:t>
      </w:r>
      <w:r>
        <w:rPr>
          <w:b/>
          <w:bCs/>
          <w:color w:val="000000"/>
          <w:sz w:val="22"/>
        </w:rPr>
        <w:t xml:space="preserve"> - </w:t>
      </w:r>
      <w:r w:rsidR="008C7D84" w:rsidRPr="007C01B8">
        <w:rPr>
          <w:b/>
          <w:bCs/>
          <w:color w:val="000000"/>
          <w:sz w:val="22"/>
        </w:rPr>
        <w:t xml:space="preserve">MSB diarienummer </w:t>
      </w:r>
      <w:proofErr w:type="gramStart"/>
      <w:r w:rsidR="008C7D84" w:rsidRPr="007C01B8">
        <w:rPr>
          <w:b/>
          <w:bCs/>
          <w:color w:val="000000"/>
          <w:sz w:val="22"/>
        </w:rPr>
        <w:t>2021-09247</w:t>
      </w:r>
      <w:proofErr w:type="gramEnd"/>
    </w:p>
    <w:p w14:paraId="346D10E0" w14:textId="572D4002" w:rsidR="008C7D84" w:rsidRDefault="008C7D84" w:rsidP="008C7D84">
      <w:pPr>
        <w:tabs>
          <w:tab w:val="left" w:pos="8505"/>
        </w:tabs>
        <w:rPr>
          <w:b/>
          <w:bCs/>
          <w:color w:val="000000"/>
          <w:sz w:val="24"/>
          <w:szCs w:val="24"/>
        </w:rPr>
      </w:pPr>
    </w:p>
    <w:p w14:paraId="47AF6E77" w14:textId="7938615B" w:rsidR="008C7D84" w:rsidRPr="008C7D84" w:rsidRDefault="008C7D84" w:rsidP="008C7D84">
      <w:pPr>
        <w:tabs>
          <w:tab w:val="left" w:pos="8505"/>
        </w:tabs>
        <w:rPr>
          <w:b/>
          <w:bCs/>
          <w:szCs w:val="20"/>
        </w:rPr>
      </w:pPr>
      <w:r w:rsidRPr="008C7D84">
        <w:rPr>
          <w:b/>
          <w:bCs/>
          <w:szCs w:val="20"/>
        </w:rPr>
        <w:t>Bakgrund</w:t>
      </w:r>
      <w:r w:rsidRPr="006E1346">
        <w:rPr>
          <w:b/>
          <w:bCs/>
          <w:szCs w:val="20"/>
        </w:rPr>
        <w:t xml:space="preserve"> - </w:t>
      </w:r>
      <w:r w:rsidRPr="008C7D84">
        <w:rPr>
          <w:b/>
          <w:bCs/>
          <w:szCs w:val="20"/>
        </w:rPr>
        <w:t>Oberoendekrav</w:t>
      </w:r>
    </w:p>
    <w:p w14:paraId="302D9CE7" w14:textId="2A6DAB71" w:rsidR="008C7D84" w:rsidRPr="008C7D84" w:rsidRDefault="008C7D84" w:rsidP="008C7D84">
      <w:pPr>
        <w:tabs>
          <w:tab w:val="left" w:pos="8505"/>
        </w:tabs>
        <w:rPr>
          <w:b/>
          <w:bCs/>
          <w:szCs w:val="20"/>
        </w:rPr>
      </w:pPr>
      <w:r w:rsidRPr="008C7D84">
        <w:rPr>
          <w:szCs w:val="20"/>
        </w:rPr>
        <w:t>Kontrollorgansstandarden SS-EN ISO/IEC 17020:2012 ställer i bilaga A.3 krav på den behörige kontrollantens oberoende från det objekt som kontrolleras. Kravet innebär att en och samma person, som är behörig kontrollant hos ett ackrediterat kontrollorgan typ C, inte både får utföra t ex</w:t>
      </w:r>
      <w:r w:rsidR="006E1346">
        <w:rPr>
          <w:szCs w:val="20"/>
        </w:rPr>
        <w:t>.</w:t>
      </w:r>
      <w:r w:rsidRPr="008C7D84">
        <w:rPr>
          <w:szCs w:val="20"/>
        </w:rPr>
        <w:t xml:space="preserve"> konstruktions-, tillverknings-, installations-, service- eller underhållsarbete på en anläggning och därefter göra ackrediterad kontroll av det egna arbetet. I</w:t>
      </w:r>
      <w:r w:rsidR="007C01B8">
        <w:rPr>
          <w:szCs w:val="20"/>
        </w:rPr>
        <w:t xml:space="preserve"> </w:t>
      </w:r>
      <w:r w:rsidRPr="008C7D84">
        <w:rPr>
          <w:szCs w:val="20"/>
        </w:rPr>
        <w:t>stället ska en annan person med rätt behörighet genomföra kontrollen. Endast sådant arbete som behövs för att förbereda för kontroll av anläggningen, t.ex</w:t>
      </w:r>
      <w:r w:rsidR="006E1346">
        <w:rPr>
          <w:szCs w:val="20"/>
        </w:rPr>
        <w:t xml:space="preserve">. </w:t>
      </w:r>
      <w:r w:rsidRPr="008C7D84">
        <w:rPr>
          <w:szCs w:val="20"/>
        </w:rPr>
        <w:t>rengöring, får utföras av samma person som genomför kontrollen</w:t>
      </w:r>
      <w:r w:rsidRPr="008C7D84">
        <w:rPr>
          <w:b/>
          <w:bCs/>
          <w:szCs w:val="20"/>
        </w:rPr>
        <w:t>.</w:t>
      </w:r>
    </w:p>
    <w:p w14:paraId="60E9234E" w14:textId="77777777" w:rsidR="008C7D84" w:rsidRPr="008C7D84" w:rsidRDefault="008C7D84" w:rsidP="008C7D84">
      <w:pPr>
        <w:tabs>
          <w:tab w:val="left" w:pos="8505"/>
        </w:tabs>
        <w:rPr>
          <w:b/>
          <w:bCs/>
          <w:szCs w:val="20"/>
        </w:rPr>
      </w:pPr>
      <w:r w:rsidRPr="008C7D84">
        <w:rPr>
          <w:b/>
          <w:bCs/>
          <w:szCs w:val="20"/>
        </w:rPr>
        <w:t> </w:t>
      </w:r>
    </w:p>
    <w:p w14:paraId="4C134D4E" w14:textId="77777777" w:rsidR="008C7D84" w:rsidRPr="007C01B8" w:rsidRDefault="008C7D84" w:rsidP="007C01B8">
      <w:pPr>
        <w:tabs>
          <w:tab w:val="left" w:pos="8505"/>
        </w:tabs>
        <w:spacing w:line="360" w:lineRule="auto"/>
        <w:rPr>
          <w:szCs w:val="20"/>
        </w:rPr>
      </w:pPr>
      <w:r w:rsidRPr="007C01B8">
        <w:rPr>
          <w:szCs w:val="20"/>
        </w:rPr>
        <w:t>Kontrollorganets namn:</w:t>
      </w:r>
    </w:p>
    <w:p w14:paraId="0C97EE0E" w14:textId="2272E2CE" w:rsidR="008C7D84" w:rsidRPr="007C01B8" w:rsidRDefault="008C7D84" w:rsidP="007C01B8">
      <w:pPr>
        <w:tabs>
          <w:tab w:val="left" w:pos="8505"/>
        </w:tabs>
        <w:spacing w:line="360" w:lineRule="auto"/>
        <w:rPr>
          <w:szCs w:val="20"/>
        </w:rPr>
      </w:pPr>
      <w:r w:rsidRPr="007C01B8">
        <w:rPr>
          <w:szCs w:val="20"/>
        </w:rPr>
        <w:t>Kontaktuppgifter, e-mail, telefon:</w:t>
      </w:r>
    </w:p>
    <w:p w14:paraId="201B55D3" w14:textId="32925747" w:rsidR="008C7D84" w:rsidRDefault="008C7D84" w:rsidP="007C01B8">
      <w:pPr>
        <w:tabs>
          <w:tab w:val="left" w:pos="8505"/>
        </w:tabs>
        <w:spacing w:line="360" w:lineRule="auto"/>
        <w:rPr>
          <w:szCs w:val="20"/>
        </w:rPr>
      </w:pPr>
      <w:r w:rsidRPr="007C01B8">
        <w:rPr>
          <w:szCs w:val="20"/>
        </w:rPr>
        <w:t xml:space="preserve">Ackrediteringsnummer: </w:t>
      </w:r>
    </w:p>
    <w:p w14:paraId="332B0048" w14:textId="77777777" w:rsidR="00431B75" w:rsidRPr="007C01B8" w:rsidRDefault="00431B75" w:rsidP="007C01B8">
      <w:pPr>
        <w:tabs>
          <w:tab w:val="left" w:pos="8505"/>
        </w:tabs>
        <w:spacing w:line="360" w:lineRule="auto"/>
        <w:rPr>
          <w:szCs w:val="20"/>
        </w:rPr>
      </w:pPr>
    </w:p>
    <w:p w14:paraId="2417728D" w14:textId="3284D5CC" w:rsidR="00431B75" w:rsidRDefault="00431B75" w:rsidP="00431B75">
      <w:pPr>
        <w:tabs>
          <w:tab w:val="left" w:pos="8505"/>
        </w:tabs>
        <w:rPr>
          <w:szCs w:val="20"/>
        </w:rPr>
      </w:pPr>
      <w:r w:rsidRPr="007C01B8">
        <w:rPr>
          <w:szCs w:val="20"/>
        </w:rPr>
        <w:t xml:space="preserve">Antal behöriga kontrollanter per ackrediteringsområde - fyll i en siffra framför varje område </w:t>
      </w:r>
      <w:r>
        <w:rPr>
          <w:szCs w:val="20"/>
        </w:rPr>
        <w:t>nedan</w:t>
      </w:r>
      <w:r w:rsidRPr="007C01B8">
        <w:rPr>
          <w:szCs w:val="20"/>
        </w:rPr>
        <w:t xml:space="preserve"> som ni har ackreditering för.</w:t>
      </w:r>
    </w:p>
    <w:p w14:paraId="5F540F9A" w14:textId="77777777" w:rsidR="00431B75" w:rsidRPr="007C01B8" w:rsidRDefault="00431B75" w:rsidP="00431B75">
      <w:pPr>
        <w:tabs>
          <w:tab w:val="left" w:pos="8505"/>
        </w:tabs>
        <w:rPr>
          <w:szCs w:val="20"/>
        </w:rPr>
      </w:pPr>
    </w:p>
    <w:p w14:paraId="71AE10CB" w14:textId="313CDE6A" w:rsidR="008C7D84" w:rsidRPr="007C01B8" w:rsidRDefault="008C7D84" w:rsidP="007C01B8">
      <w:pPr>
        <w:tabs>
          <w:tab w:val="left" w:pos="8505"/>
        </w:tabs>
        <w:spacing w:line="360" w:lineRule="auto"/>
        <w:rPr>
          <w:szCs w:val="20"/>
        </w:rPr>
      </w:pPr>
      <w:r w:rsidRPr="007C01B8">
        <w:rPr>
          <w:szCs w:val="20"/>
        </w:rPr>
        <w:t xml:space="preserve">Kontrollområde: </w:t>
      </w:r>
    </w:p>
    <w:p w14:paraId="7BE26762" w14:textId="77777777" w:rsidR="00247CBE" w:rsidRPr="007C01B8" w:rsidRDefault="00247CBE" w:rsidP="00247CBE">
      <w:pPr>
        <w:tabs>
          <w:tab w:val="left" w:pos="567"/>
          <w:tab w:val="left" w:pos="1134"/>
          <w:tab w:val="left" w:pos="8505"/>
        </w:tabs>
        <w:rPr>
          <w:szCs w:val="20"/>
        </w:rPr>
      </w:pPr>
    </w:p>
    <w:p w14:paraId="072D63ED" w14:textId="6DA9089B" w:rsidR="008C7D84" w:rsidRPr="007C01B8" w:rsidRDefault="00247CBE" w:rsidP="00247CBE">
      <w:pPr>
        <w:tabs>
          <w:tab w:val="left" w:pos="567"/>
          <w:tab w:val="left" w:pos="1134"/>
          <w:tab w:val="left" w:pos="8505"/>
        </w:tabs>
        <w:spacing w:line="480" w:lineRule="auto"/>
        <w:rPr>
          <w:szCs w:val="20"/>
        </w:rPr>
      </w:pPr>
      <w:r w:rsidRPr="007C01B8">
        <w:rPr>
          <w:szCs w:val="20"/>
        </w:rPr>
        <w:t>____</w:t>
      </w:r>
      <w:r w:rsidR="008C7D84" w:rsidRPr="007C01B8">
        <w:rPr>
          <w:szCs w:val="20"/>
        </w:rPr>
        <w:tab/>
      </w:r>
      <w:r w:rsidR="006E1346">
        <w:rPr>
          <w:szCs w:val="20"/>
        </w:rPr>
        <w:t xml:space="preserve">Konstruktions- och </w:t>
      </w:r>
      <w:r w:rsidR="008C7D84" w:rsidRPr="007C01B8">
        <w:rPr>
          <w:szCs w:val="20"/>
        </w:rPr>
        <w:t>Tillverknings</w:t>
      </w:r>
      <w:r w:rsidR="006E1346">
        <w:rPr>
          <w:szCs w:val="20"/>
        </w:rPr>
        <w:t>kontroll</w:t>
      </w:r>
    </w:p>
    <w:p w14:paraId="5BDCE779" w14:textId="28A4C66A" w:rsidR="008C7D84" w:rsidRPr="007C01B8" w:rsidRDefault="00247CBE" w:rsidP="00247CBE">
      <w:pPr>
        <w:tabs>
          <w:tab w:val="left" w:pos="567"/>
          <w:tab w:val="left" w:pos="8505"/>
        </w:tabs>
        <w:spacing w:line="480" w:lineRule="auto"/>
        <w:rPr>
          <w:szCs w:val="20"/>
        </w:rPr>
      </w:pPr>
      <w:r w:rsidRPr="007C01B8">
        <w:rPr>
          <w:szCs w:val="20"/>
        </w:rPr>
        <w:t>____</w:t>
      </w:r>
      <w:r w:rsidR="008C7D84" w:rsidRPr="007C01B8">
        <w:rPr>
          <w:szCs w:val="20"/>
        </w:rPr>
        <w:tab/>
        <w:t>Installationskontroll</w:t>
      </w:r>
    </w:p>
    <w:p w14:paraId="539D9ED4" w14:textId="51E25464" w:rsidR="008C7D84" w:rsidRPr="007C01B8" w:rsidRDefault="00247CBE" w:rsidP="00247CBE">
      <w:pPr>
        <w:tabs>
          <w:tab w:val="left" w:pos="567"/>
          <w:tab w:val="left" w:pos="8505"/>
        </w:tabs>
        <w:spacing w:line="480" w:lineRule="auto"/>
        <w:rPr>
          <w:szCs w:val="20"/>
        </w:rPr>
      </w:pPr>
      <w:r w:rsidRPr="007C01B8">
        <w:rPr>
          <w:szCs w:val="20"/>
        </w:rPr>
        <w:t>____</w:t>
      </w:r>
      <w:r w:rsidRPr="007C01B8">
        <w:rPr>
          <w:szCs w:val="20"/>
        </w:rPr>
        <w:tab/>
      </w:r>
      <w:r w:rsidR="008C7D84" w:rsidRPr="007C01B8">
        <w:rPr>
          <w:szCs w:val="20"/>
        </w:rPr>
        <w:t>Revisionskontroll</w:t>
      </w:r>
    </w:p>
    <w:p w14:paraId="7962B7E8" w14:textId="72CC6615" w:rsidR="008C7D84" w:rsidRPr="007C01B8" w:rsidRDefault="00247CBE" w:rsidP="00247CBE">
      <w:pPr>
        <w:tabs>
          <w:tab w:val="left" w:pos="567"/>
          <w:tab w:val="left" w:pos="8505"/>
        </w:tabs>
        <w:spacing w:line="480" w:lineRule="auto"/>
        <w:rPr>
          <w:szCs w:val="20"/>
        </w:rPr>
      </w:pPr>
      <w:r w:rsidRPr="007C01B8">
        <w:rPr>
          <w:szCs w:val="20"/>
        </w:rPr>
        <w:t>____</w:t>
      </w:r>
      <w:r w:rsidRPr="007C01B8">
        <w:rPr>
          <w:szCs w:val="20"/>
        </w:rPr>
        <w:tab/>
      </w:r>
      <w:r w:rsidR="008C7D84" w:rsidRPr="007C01B8">
        <w:rPr>
          <w:szCs w:val="20"/>
        </w:rPr>
        <w:t>Återkommande kontroll</w:t>
      </w:r>
    </w:p>
    <w:p w14:paraId="047FBC9A" w14:textId="687B2E08" w:rsidR="008C7D84" w:rsidRPr="007C01B8" w:rsidRDefault="00247CBE" w:rsidP="00431B75">
      <w:pPr>
        <w:tabs>
          <w:tab w:val="left" w:pos="567"/>
          <w:tab w:val="left" w:pos="8505"/>
        </w:tabs>
        <w:spacing w:line="480" w:lineRule="auto"/>
        <w:rPr>
          <w:szCs w:val="20"/>
        </w:rPr>
      </w:pPr>
      <w:r w:rsidRPr="007C01B8">
        <w:rPr>
          <w:szCs w:val="20"/>
        </w:rPr>
        <w:t>____</w:t>
      </w:r>
      <w:r w:rsidR="008C7D84" w:rsidRPr="007C01B8">
        <w:rPr>
          <w:szCs w:val="20"/>
        </w:rPr>
        <w:tab/>
        <w:t>Installationskontroll av korrosionsskyddssystem</w:t>
      </w:r>
    </w:p>
    <w:p w14:paraId="48DAB9C1" w14:textId="77777777" w:rsidR="008C7D84" w:rsidRPr="007C01B8" w:rsidRDefault="008C7D84" w:rsidP="00247CBE">
      <w:pPr>
        <w:tabs>
          <w:tab w:val="left" w:pos="851"/>
          <w:tab w:val="left" w:pos="8505"/>
        </w:tabs>
        <w:rPr>
          <w:szCs w:val="20"/>
        </w:rPr>
      </w:pPr>
    </w:p>
    <w:p w14:paraId="5BC69D3F" w14:textId="58B4AF69" w:rsidR="008C7D84" w:rsidRPr="008C7D84" w:rsidRDefault="008C7D84" w:rsidP="00247CBE">
      <w:pPr>
        <w:tabs>
          <w:tab w:val="left" w:pos="851"/>
          <w:tab w:val="left" w:pos="8505"/>
        </w:tabs>
        <w:rPr>
          <w:szCs w:val="20"/>
        </w:rPr>
      </w:pPr>
      <w:r w:rsidRPr="007C01B8">
        <w:rPr>
          <w:szCs w:val="20"/>
        </w:rPr>
        <w:t>Kortfattad beskrivning/motivering av kontrollorganets behov av undantaget</w:t>
      </w:r>
      <w:r w:rsidRPr="008C7D84">
        <w:rPr>
          <w:szCs w:val="20"/>
        </w:rPr>
        <w:t> </w:t>
      </w:r>
      <w:r w:rsidR="00247CBE" w:rsidRPr="007C01B8">
        <w:rPr>
          <w:szCs w:val="20"/>
        </w:rPr>
        <w:t>(kryssa för det alternativ som gäller</w:t>
      </w:r>
      <w:r w:rsidR="006E1346">
        <w:rPr>
          <w:szCs w:val="20"/>
        </w:rPr>
        <w:t xml:space="preserve"> er)</w:t>
      </w:r>
      <w:r w:rsidR="00247CBE" w:rsidRPr="007C01B8">
        <w:rPr>
          <w:szCs w:val="20"/>
        </w:rPr>
        <w:t>.</w:t>
      </w:r>
    </w:p>
    <w:p w14:paraId="7DFD765F" w14:textId="77777777" w:rsidR="008C7D84" w:rsidRPr="007C01B8" w:rsidRDefault="008C7D84" w:rsidP="00247CBE">
      <w:pPr>
        <w:tabs>
          <w:tab w:val="left" w:pos="851"/>
          <w:tab w:val="left" w:pos="8505"/>
        </w:tabs>
        <w:rPr>
          <w:b/>
          <w:bCs/>
          <w:szCs w:val="20"/>
        </w:rPr>
      </w:pPr>
    </w:p>
    <w:p w14:paraId="1B705EB0" w14:textId="2D641AA1" w:rsidR="00F45B4C" w:rsidRPr="007C01B8" w:rsidRDefault="00247CBE" w:rsidP="00247CBE">
      <w:pPr>
        <w:tabs>
          <w:tab w:val="left" w:pos="851"/>
          <w:tab w:val="left" w:pos="8505"/>
        </w:tabs>
        <w:rPr>
          <w:szCs w:val="20"/>
        </w:rPr>
      </w:pPr>
      <w:r w:rsidRPr="007C01B8">
        <w:rPr>
          <w:szCs w:val="20"/>
        </w:rPr>
        <w:t>____</w:t>
      </w:r>
      <w:r w:rsidRPr="007C01B8">
        <w:rPr>
          <w:szCs w:val="20"/>
        </w:rPr>
        <w:tab/>
        <w:t>Vi har e</w:t>
      </w:r>
      <w:r w:rsidR="00F45B4C" w:rsidRPr="007C01B8">
        <w:rPr>
          <w:szCs w:val="20"/>
        </w:rPr>
        <w:t>ndast en behörig person i kontrollorganet</w:t>
      </w:r>
      <w:r w:rsidRPr="007C01B8">
        <w:rPr>
          <w:szCs w:val="20"/>
        </w:rPr>
        <w:t xml:space="preserve"> </w:t>
      </w:r>
    </w:p>
    <w:p w14:paraId="6F0744C7" w14:textId="04E672A5" w:rsidR="00247CBE" w:rsidRPr="007C01B8" w:rsidRDefault="00247CBE" w:rsidP="00247CBE">
      <w:pPr>
        <w:tabs>
          <w:tab w:val="left" w:pos="851"/>
          <w:tab w:val="left" w:pos="8505"/>
        </w:tabs>
        <w:rPr>
          <w:szCs w:val="20"/>
        </w:rPr>
      </w:pPr>
    </w:p>
    <w:p w14:paraId="17C8CA3C" w14:textId="63BF7796" w:rsidR="00247CBE" w:rsidRPr="007C01B8" w:rsidRDefault="00247CBE" w:rsidP="00247CBE">
      <w:pPr>
        <w:tabs>
          <w:tab w:val="left" w:pos="851"/>
          <w:tab w:val="left" w:pos="8505"/>
        </w:tabs>
        <w:rPr>
          <w:szCs w:val="20"/>
        </w:rPr>
      </w:pPr>
      <w:r w:rsidRPr="007C01B8">
        <w:rPr>
          <w:szCs w:val="20"/>
        </w:rPr>
        <w:t>____</w:t>
      </w:r>
      <w:r w:rsidRPr="007C01B8">
        <w:rPr>
          <w:szCs w:val="20"/>
        </w:rPr>
        <w:tab/>
        <w:t>Vi har bara en behörig person per ackrediteringsområde</w:t>
      </w:r>
    </w:p>
    <w:p w14:paraId="6C24569C" w14:textId="77777777" w:rsidR="00F45B4C" w:rsidRPr="007C01B8" w:rsidRDefault="00F45B4C" w:rsidP="00247CBE">
      <w:pPr>
        <w:tabs>
          <w:tab w:val="left" w:pos="851"/>
          <w:tab w:val="left" w:pos="8505"/>
        </w:tabs>
        <w:rPr>
          <w:szCs w:val="20"/>
        </w:rPr>
      </w:pPr>
    </w:p>
    <w:p w14:paraId="6A9A2894" w14:textId="77777777" w:rsidR="007C01B8" w:rsidRPr="007C01B8" w:rsidRDefault="00247CBE" w:rsidP="00247CBE">
      <w:pPr>
        <w:tabs>
          <w:tab w:val="left" w:pos="851"/>
          <w:tab w:val="left" w:pos="8505"/>
        </w:tabs>
        <w:rPr>
          <w:szCs w:val="20"/>
        </w:rPr>
      </w:pPr>
      <w:r w:rsidRPr="007C01B8">
        <w:rPr>
          <w:szCs w:val="20"/>
        </w:rPr>
        <w:t>____</w:t>
      </w:r>
      <w:r w:rsidRPr="007C01B8">
        <w:rPr>
          <w:szCs w:val="20"/>
        </w:rPr>
        <w:tab/>
      </w:r>
      <w:r w:rsidR="00F45B4C" w:rsidRPr="007C01B8">
        <w:rPr>
          <w:szCs w:val="20"/>
        </w:rPr>
        <w:t xml:space="preserve">Vid arbete på en cistern eller rörledning </w:t>
      </w:r>
      <w:r w:rsidRPr="007C01B8">
        <w:rPr>
          <w:szCs w:val="20"/>
        </w:rPr>
        <w:t xml:space="preserve">samt efterföljande kontroll är det oftast samma person som genomför åtgärder och kontroll. Även om vi har flera kontrollanter är det inte ekonomiskt eller tidsmässigt genomförbart att en annan behörig person åker för att genomföra kontroll, den behörige kan vara upptagen med annan kontroll och/eller det kan vara ett stort geografiskt avstånd. Vid vissa arbeten </w:t>
      </w:r>
      <w:proofErr w:type="gramStart"/>
      <w:r w:rsidRPr="007C01B8">
        <w:rPr>
          <w:szCs w:val="20"/>
        </w:rPr>
        <w:t>t.ex.</w:t>
      </w:r>
      <w:proofErr w:type="gramEnd"/>
      <w:r w:rsidRPr="007C01B8">
        <w:rPr>
          <w:szCs w:val="20"/>
        </w:rPr>
        <w:t xml:space="preserve"> ska installationskontroll ska den genomföras vid flera tillfällen under en installation.</w:t>
      </w:r>
    </w:p>
    <w:p w14:paraId="054515CD" w14:textId="77777777" w:rsidR="007C01B8" w:rsidRDefault="007C01B8" w:rsidP="00247CBE">
      <w:pPr>
        <w:tabs>
          <w:tab w:val="left" w:pos="851"/>
          <w:tab w:val="left" w:pos="8505"/>
        </w:tabs>
      </w:pPr>
    </w:p>
    <w:p w14:paraId="58D93840" w14:textId="77777777" w:rsidR="007C01B8" w:rsidRPr="007C01B8" w:rsidRDefault="007C01B8" w:rsidP="007C01B8">
      <w:pPr>
        <w:tabs>
          <w:tab w:val="left" w:pos="851"/>
          <w:tab w:val="left" w:pos="8505"/>
        </w:tabs>
      </w:pPr>
      <w:r w:rsidRPr="007C01B8">
        <w:t xml:space="preserve">Ansökan, märkt med dnr </w:t>
      </w:r>
      <w:proofErr w:type="gramStart"/>
      <w:r w:rsidRPr="007C01B8">
        <w:t>2021-09247</w:t>
      </w:r>
      <w:proofErr w:type="gramEnd"/>
      <w:r w:rsidRPr="007C01B8">
        <w:t>, skickas till </w:t>
      </w:r>
      <w:r w:rsidRPr="007C01B8">
        <w:br/>
        <w:t>E-post: </w:t>
      </w:r>
      <w:hyperlink r:id="rId10" w:history="1">
        <w:r w:rsidRPr="007C01B8">
          <w:rPr>
            <w:rStyle w:val="Hyperlnk"/>
          </w:rPr>
          <w:t>registrator@msb.se</w:t>
        </w:r>
      </w:hyperlink>
    </w:p>
    <w:p w14:paraId="204FCC63" w14:textId="77777777" w:rsidR="007C01B8" w:rsidRPr="007C01B8" w:rsidRDefault="007C01B8" w:rsidP="007C01B8">
      <w:pPr>
        <w:tabs>
          <w:tab w:val="left" w:pos="851"/>
          <w:tab w:val="left" w:pos="8505"/>
        </w:tabs>
      </w:pPr>
      <w:r w:rsidRPr="007C01B8">
        <w:t>eller</w:t>
      </w:r>
    </w:p>
    <w:p w14:paraId="3060C357" w14:textId="77777777" w:rsidR="007C01B8" w:rsidRPr="007C01B8" w:rsidRDefault="007C01B8" w:rsidP="007C01B8">
      <w:pPr>
        <w:tabs>
          <w:tab w:val="left" w:pos="851"/>
          <w:tab w:val="left" w:pos="8505"/>
        </w:tabs>
      </w:pPr>
      <w:r w:rsidRPr="007C01B8">
        <w:t>Myndigheten för samhällsskydd och beredskap</w:t>
      </w:r>
    </w:p>
    <w:p w14:paraId="0B329E20" w14:textId="77777777" w:rsidR="007C01B8" w:rsidRPr="007C01B8" w:rsidRDefault="007C01B8" w:rsidP="007C01B8">
      <w:pPr>
        <w:tabs>
          <w:tab w:val="left" w:pos="851"/>
          <w:tab w:val="left" w:pos="8505"/>
        </w:tabs>
      </w:pPr>
      <w:r w:rsidRPr="007C01B8">
        <w:t>Enheten för hantering av farligt gods och brandfarlig vara (RO-FB) </w:t>
      </w:r>
    </w:p>
    <w:p w14:paraId="2FE8E9F9" w14:textId="77777777" w:rsidR="007C01B8" w:rsidRPr="007C01B8" w:rsidRDefault="007C01B8" w:rsidP="007C01B8">
      <w:pPr>
        <w:tabs>
          <w:tab w:val="left" w:pos="851"/>
          <w:tab w:val="left" w:pos="8505"/>
        </w:tabs>
      </w:pPr>
      <w:r w:rsidRPr="007C01B8">
        <w:t>652 12 KARLSTAD</w:t>
      </w:r>
    </w:p>
    <w:p w14:paraId="0A11B091" w14:textId="371394ED" w:rsidR="008F7167" w:rsidRDefault="008C7D84" w:rsidP="00247CBE">
      <w:pPr>
        <w:tabs>
          <w:tab w:val="left" w:pos="851"/>
          <w:tab w:val="left" w:pos="8505"/>
        </w:tabs>
      </w:pPr>
      <w:r>
        <w:tab/>
      </w:r>
    </w:p>
    <w:sectPr w:rsidR="008F7167" w:rsidSect="007C01B8">
      <w:headerReference w:type="default" r:id="rId11"/>
      <w:pgSz w:w="11900" w:h="16840"/>
      <w:pgMar w:top="1417" w:right="844" w:bottom="399" w:left="1417" w:header="3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2761" w14:textId="77777777" w:rsidR="0064373A" w:rsidRDefault="0064373A" w:rsidP="008C7D84">
      <w:pPr>
        <w:spacing w:line="240" w:lineRule="auto"/>
      </w:pPr>
      <w:r>
        <w:separator/>
      </w:r>
    </w:p>
  </w:endnote>
  <w:endnote w:type="continuationSeparator" w:id="0">
    <w:p w14:paraId="1C59575D" w14:textId="77777777" w:rsidR="0064373A" w:rsidRDefault="0064373A" w:rsidP="008C7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stile">
    <w:panose1 w:val="020B050402020205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05A2" w14:textId="77777777" w:rsidR="0064373A" w:rsidRDefault="0064373A" w:rsidP="008C7D84">
      <w:pPr>
        <w:spacing w:line="240" w:lineRule="auto"/>
      </w:pPr>
      <w:r>
        <w:separator/>
      </w:r>
    </w:p>
  </w:footnote>
  <w:footnote w:type="continuationSeparator" w:id="0">
    <w:p w14:paraId="66B06BE7" w14:textId="77777777" w:rsidR="0064373A" w:rsidRDefault="0064373A" w:rsidP="008C7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14B7" w14:textId="77D15999" w:rsidR="008C7D84" w:rsidRDefault="008C7D84">
    <w:pPr>
      <w:pStyle w:val="Sidhuvud"/>
    </w:pPr>
    <w:r>
      <w:rPr>
        <w:noProof/>
      </w:rPr>
      <w:drawing>
        <wp:inline distT="0" distB="0" distL="0" distR="0" wp14:anchorId="35674CAD" wp14:editId="2E8D4F58">
          <wp:extent cx="1272209" cy="585286"/>
          <wp:effectExtent l="0" t="0" r="0" b="0"/>
          <wp:docPr id="3" name="Bildobjekt 7">
            <a:extLst xmlns:a="http://schemas.openxmlformats.org/drawingml/2006/main">
              <a:ext uri="{FF2B5EF4-FFF2-40B4-BE49-F238E27FC236}">
                <a16:creationId xmlns:a16="http://schemas.microsoft.com/office/drawing/2014/main" id="{59C807DC-FDB6-664B-A3BF-10D837C58A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7">
                    <a:extLst>
                      <a:ext uri="{FF2B5EF4-FFF2-40B4-BE49-F238E27FC236}">
                        <a16:creationId xmlns:a16="http://schemas.microsoft.com/office/drawing/2014/main" id="{59C807DC-FDB6-664B-A3BF-10D837C58A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696" cy="591491"/>
                  </a:xfrm>
                  <a:prstGeom prst="rect">
                    <a:avLst/>
                  </a:prstGeom>
                  <a:noFill/>
                  <a:ln>
                    <a:noFill/>
                  </a:ln>
                </pic:spPr>
              </pic:pic>
            </a:graphicData>
          </a:graphic>
        </wp:inline>
      </w:drawing>
    </w:r>
    <w:r>
      <w:tab/>
    </w:r>
    <w:r>
      <w:tab/>
    </w:r>
    <w:r w:rsidRPr="008C7D84">
      <w:rPr>
        <w:noProof/>
      </w:rPr>
      <w:drawing>
        <wp:inline distT="0" distB="0" distL="0" distR="0" wp14:anchorId="1FDEB24A" wp14:editId="6527EEC4">
          <wp:extent cx="596348" cy="704881"/>
          <wp:effectExtent l="0" t="0" r="635" b="0"/>
          <wp:docPr id="1" name="Bildobjekt 7">
            <a:extLst xmlns:a="http://schemas.openxmlformats.org/drawingml/2006/main">
              <a:ext uri="{FF2B5EF4-FFF2-40B4-BE49-F238E27FC236}">
                <a16:creationId xmlns:a16="http://schemas.microsoft.com/office/drawing/2014/main" id="{0B894980-3D01-E142-910D-D22195704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Bildobjekt 7">
                    <a:extLst>
                      <a:ext uri="{FF2B5EF4-FFF2-40B4-BE49-F238E27FC236}">
                        <a16:creationId xmlns:a16="http://schemas.microsoft.com/office/drawing/2014/main" id="{0B894980-3D01-E142-910D-D22195704473}"/>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96" cy="7148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B6C"/>
    <w:multiLevelType w:val="multilevel"/>
    <w:tmpl w:val="B92A2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84CF7"/>
    <w:multiLevelType w:val="multilevel"/>
    <w:tmpl w:val="A76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D79A8"/>
    <w:multiLevelType w:val="multilevel"/>
    <w:tmpl w:val="5D7821C8"/>
    <w:lvl w:ilvl="0">
      <w:start w:val="1"/>
      <w:numFmt w:val="decimal"/>
      <w:lvlText w:val="%1."/>
      <w:lvlJc w:val="left"/>
      <w:pPr>
        <w:tabs>
          <w:tab w:val="num" w:pos="737"/>
        </w:tabs>
        <w:ind w:left="737" w:hanging="737"/>
      </w:pPr>
      <w:rPr>
        <w:rFonts w:hint="default"/>
      </w:rPr>
    </w:lvl>
    <w:lvl w:ilvl="1">
      <w:start w:val="1"/>
      <w:numFmt w:val="decimal"/>
      <w:pStyle w:val="Rubrik2"/>
      <w:lvlText w:val="%1.%2"/>
      <w:lvlJc w:val="left"/>
      <w:pPr>
        <w:tabs>
          <w:tab w:val="num" w:pos="1730"/>
        </w:tabs>
        <w:ind w:left="1730" w:hanging="737"/>
      </w:pPr>
      <w:rPr>
        <w:rFonts w:hint="default"/>
      </w:rPr>
    </w:lvl>
    <w:lvl w:ilvl="2">
      <w:start w:val="1"/>
      <w:numFmt w:val="decimal"/>
      <w:pStyle w:val="Rubrik3"/>
      <w:lvlText w:val="%1.%2.%3"/>
      <w:lvlJc w:val="left"/>
      <w:pPr>
        <w:tabs>
          <w:tab w:val="num" w:pos="851"/>
        </w:tabs>
        <w:ind w:left="851" w:hanging="851"/>
      </w:pPr>
      <w:rPr>
        <w:rFonts w:hint="default"/>
        <w:strike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8EB3414"/>
    <w:multiLevelType w:val="hybridMultilevel"/>
    <w:tmpl w:val="7BB41B7C"/>
    <w:lvl w:ilvl="0" w:tplc="87F8A24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4"/>
    <w:rsid w:val="000621F6"/>
    <w:rsid w:val="00074C66"/>
    <w:rsid w:val="000B0435"/>
    <w:rsid w:val="000D3427"/>
    <w:rsid w:val="001376CD"/>
    <w:rsid w:val="00233E2E"/>
    <w:rsid w:val="00247CBE"/>
    <w:rsid w:val="00431B75"/>
    <w:rsid w:val="004C36B5"/>
    <w:rsid w:val="004D0D93"/>
    <w:rsid w:val="00527D2A"/>
    <w:rsid w:val="00560B07"/>
    <w:rsid w:val="005A46DA"/>
    <w:rsid w:val="005E4C6A"/>
    <w:rsid w:val="005F0B3D"/>
    <w:rsid w:val="00606970"/>
    <w:rsid w:val="006129CE"/>
    <w:rsid w:val="0064373A"/>
    <w:rsid w:val="00677CF9"/>
    <w:rsid w:val="006E1346"/>
    <w:rsid w:val="006F1D8E"/>
    <w:rsid w:val="00717D63"/>
    <w:rsid w:val="007C01B8"/>
    <w:rsid w:val="008170ED"/>
    <w:rsid w:val="008C7D84"/>
    <w:rsid w:val="009313B1"/>
    <w:rsid w:val="00952E7C"/>
    <w:rsid w:val="009C563A"/>
    <w:rsid w:val="00A0386D"/>
    <w:rsid w:val="00A41D12"/>
    <w:rsid w:val="00AF5353"/>
    <w:rsid w:val="00DB2403"/>
    <w:rsid w:val="00E50008"/>
    <w:rsid w:val="00EC6F1A"/>
    <w:rsid w:val="00F22B6A"/>
    <w:rsid w:val="00F45B4C"/>
    <w:rsid w:val="00F71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9B4"/>
  <w15:chartTrackingRefBased/>
  <w15:docId w15:val="{715ECF51-BEB4-6940-8C83-A16F18DC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6970"/>
    <w:pPr>
      <w:spacing w:line="276" w:lineRule="auto"/>
    </w:pPr>
  </w:style>
  <w:style w:type="paragraph" w:styleId="Rubrik1">
    <w:name w:val="heading 1"/>
    <w:basedOn w:val="Normal"/>
    <w:next w:val="Normal"/>
    <w:link w:val="Rubrik1Char"/>
    <w:autoRedefine/>
    <w:uiPriority w:val="9"/>
    <w:qFormat/>
    <w:rsid w:val="004C36B5"/>
    <w:pPr>
      <w:keepNext/>
      <w:keepLines/>
      <w:tabs>
        <w:tab w:val="left" w:pos="851"/>
      </w:tabs>
      <w:spacing w:before="480" w:line="240" w:lineRule="auto"/>
      <w:outlineLvl w:val="0"/>
    </w:pPr>
    <w:rPr>
      <w:rFonts w:asciiTheme="majorHAnsi" w:eastAsiaTheme="majorEastAsia" w:hAnsiTheme="majorHAnsi" w:cstheme="majorBidi"/>
      <w:b/>
      <w:bCs/>
      <w:color w:val="000000" w:themeColor="text1"/>
      <w:sz w:val="32"/>
      <w:szCs w:val="32"/>
    </w:rPr>
  </w:style>
  <w:style w:type="paragraph" w:styleId="Rubrik2">
    <w:name w:val="heading 2"/>
    <w:basedOn w:val="Normal"/>
    <w:next w:val="Brdtext"/>
    <w:link w:val="Rubrik2Char"/>
    <w:autoRedefine/>
    <w:qFormat/>
    <w:rsid w:val="00074C66"/>
    <w:pPr>
      <w:keepNext/>
      <w:numPr>
        <w:ilvl w:val="1"/>
        <w:numId w:val="3"/>
      </w:numPr>
      <w:spacing w:before="120" w:after="170" w:line="360" w:lineRule="atLeast"/>
      <w:outlineLvl w:val="1"/>
    </w:pPr>
    <w:rPr>
      <w:rFonts w:eastAsia="Times New Roman" w:cs="Times New Roman"/>
      <w:b/>
      <w:sz w:val="24"/>
      <w:szCs w:val="24"/>
      <w:lang w:eastAsia="sv-SE"/>
    </w:rPr>
  </w:style>
  <w:style w:type="paragraph" w:styleId="Rubrik3">
    <w:name w:val="heading 3"/>
    <w:basedOn w:val="Normal"/>
    <w:next w:val="Normal"/>
    <w:link w:val="Rubrik3Char"/>
    <w:autoRedefine/>
    <w:unhideWhenUsed/>
    <w:qFormat/>
    <w:rsid w:val="006F1D8E"/>
    <w:pPr>
      <w:keepNext/>
      <w:numPr>
        <w:ilvl w:val="2"/>
        <w:numId w:val="3"/>
      </w:numPr>
      <w:spacing w:before="240" w:after="60" w:line="240" w:lineRule="auto"/>
      <w:outlineLvl w:val="2"/>
    </w:pPr>
    <w:rPr>
      <w:rFonts w:eastAsia="MS Gothic"/>
      <w:bCs/>
      <w:color w:val="0070C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6F1D8E"/>
    <w:rPr>
      <w:rFonts w:eastAsia="MS Gothic"/>
      <w:bCs/>
      <w:color w:val="0070C0"/>
      <w:sz w:val="22"/>
      <w:szCs w:val="26"/>
    </w:rPr>
  </w:style>
  <w:style w:type="paragraph" w:customStyle="1" w:styleId="Formatmall3">
    <w:name w:val="Formatmall 3"/>
    <w:basedOn w:val="Normal"/>
    <w:qFormat/>
    <w:rsid w:val="00677CF9"/>
    <w:rPr>
      <w:rFonts w:ascii="Eurostile" w:hAnsi="Eurostile"/>
      <w:b/>
    </w:rPr>
  </w:style>
  <w:style w:type="paragraph" w:customStyle="1" w:styleId="Formatmall1">
    <w:name w:val="Formatmall1"/>
    <w:basedOn w:val="Rubrik1"/>
    <w:autoRedefine/>
    <w:qFormat/>
    <w:rsid w:val="004D0D93"/>
    <w:rPr>
      <w:b w:val="0"/>
      <w:sz w:val="24"/>
    </w:rPr>
  </w:style>
  <w:style w:type="character" w:customStyle="1" w:styleId="Rubrik1Char">
    <w:name w:val="Rubrik 1 Char"/>
    <w:basedOn w:val="Standardstycketeckensnitt"/>
    <w:link w:val="Rubrik1"/>
    <w:uiPriority w:val="9"/>
    <w:rsid w:val="004C36B5"/>
    <w:rPr>
      <w:rFonts w:asciiTheme="majorHAnsi" w:eastAsiaTheme="majorEastAsia" w:hAnsiTheme="majorHAnsi" w:cstheme="majorBidi"/>
      <w:b/>
      <w:bCs/>
      <w:color w:val="000000" w:themeColor="text1"/>
      <w:sz w:val="32"/>
      <w:szCs w:val="32"/>
    </w:rPr>
  </w:style>
  <w:style w:type="paragraph" w:customStyle="1" w:styleId="Formatmall30">
    <w:name w:val="Formatmall3"/>
    <w:basedOn w:val="Rubrik2"/>
    <w:qFormat/>
    <w:rsid w:val="004D0D93"/>
    <w:rPr>
      <w:b w:val="0"/>
    </w:rPr>
  </w:style>
  <w:style w:type="character" w:customStyle="1" w:styleId="Rubrik2Char">
    <w:name w:val="Rubrik 2 Char"/>
    <w:link w:val="Rubrik2"/>
    <w:rsid w:val="00074C66"/>
    <w:rPr>
      <w:rFonts w:eastAsia="Times New Roman" w:cs="Times New Roman"/>
      <w:b/>
      <w:sz w:val="24"/>
      <w:szCs w:val="24"/>
      <w:lang w:eastAsia="sv-SE"/>
    </w:rPr>
  </w:style>
  <w:style w:type="paragraph" w:styleId="Brdtext">
    <w:name w:val="Body Text"/>
    <w:basedOn w:val="Normal"/>
    <w:link w:val="BrdtextChar"/>
    <w:uiPriority w:val="99"/>
    <w:semiHidden/>
    <w:unhideWhenUsed/>
    <w:rsid w:val="00074C66"/>
    <w:pPr>
      <w:spacing w:after="120"/>
    </w:pPr>
  </w:style>
  <w:style w:type="character" w:customStyle="1" w:styleId="BrdtextChar">
    <w:name w:val="Brödtext Char"/>
    <w:basedOn w:val="Standardstycketeckensnitt"/>
    <w:link w:val="Brdtext"/>
    <w:uiPriority w:val="99"/>
    <w:semiHidden/>
    <w:rsid w:val="00074C66"/>
  </w:style>
  <w:style w:type="paragraph" w:styleId="Innehll6">
    <w:name w:val="toc 6"/>
    <w:basedOn w:val="Normal"/>
    <w:next w:val="Normal"/>
    <w:autoRedefine/>
    <w:uiPriority w:val="39"/>
    <w:unhideWhenUsed/>
    <w:qFormat/>
    <w:rsid w:val="004C36B5"/>
    <w:pPr>
      <w:spacing w:line="240" w:lineRule="auto"/>
      <w:ind w:left="1200"/>
    </w:pPr>
    <w:rPr>
      <w:rFonts w:asciiTheme="minorHAnsi" w:eastAsiaTheme="minorEastAsia" w:hAnsiTheme="minorHAnsi" w:cstheme="minorBidi"/>
      <w:szCs w:val="20"/>
      <w:lang w:eastAsia="sv-SE"/>
    </w:rPr>
  </w:style>
  <w:style w:type="paragraph" w:styleId="Sidhuvud">
    <w:name w:val="header"/>
    <w:basedOn w:val="Normal"/>
    <w:link w:val="SidhuvudChar"/>
    <w:uiPriority w:val="99"/>
    <w:unhideWhenUsed/>
    <w:rsid w:val="008C7D8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7D84"/>
  </w:style>
  <w:style w:type="paragraph" w:styleId="Sidfot">
    <w:name w:val="footer"/>
    <w:basedOn w:val="Normal"/>
    <w:link w:val="SidfotChar"/>
    <w:uiPriority w:val="99"/>
    <w:unhideWhenUsed/>
    <w:rsid w:val="008C7D84"/>
    <w:pPr>
      <w:tabs>
        <w:tab w:val="center" w:pos="4536"/>
        <w:tab w:val="right" w:pos="9072"/>
      </w:tabs>
      <w:spacing w:line="240" w:lineRule="auto"/>
    </w:pPr>
  </w:style>
  <w:style w:type="character" w:customStyle="1" w:styleId="SidfotChar">
    <w:name w:val="Sidfot Char"/>
    <w:basedOn w:val="Standardstycketeckensnitt"/>
    <w:link w:val="Sidfot"/>
    <w:uiPriority w:val="99"/>
    <w:rsid w:val="008C7D84"/>
  </w:style>
  <w:style w:type="paragraph" w:styleId="Liststycke">
    <w:name w:val="List Paragraph"/>
    <w:basedOn w:val="Normal"/>
    <w:uiPriority w:val="34"/>
    <w:qFormat/>
    <w:rsid w:val="008C7D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C01B8"/>
    <w:rPr>
      <w:color w:val="0563C1" w:themeColor="hyperlink"/>
      <w:u w:val="single"/>
    </w:rPr>
  </w:style>
  <w:style w:type="character" w:styleId="Olstomnmnande">
    <w:name w:val="Unresolved Mention"/>
    <w:basedOn w:val="Standardstycketeckensnitt"/>
    <w:uiPriority w:val="99"/>
    <w:rsid w:val="007C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115">
      <w:bodyDiv w:val="1"/>
      <w:marLeft w:val="0"/>
      <w:marRight w:val="0"/>
      <w:marTop w:val="0"/>
      <w:marBottom w:val="0"/>
      <w:divBdr>
        <w:top w:val="none" w:sz="0" w:space="0" w:color="auto"/>
        <w:left w:val="none" w:sz="0" w:space="0" w:color="auto"/>
        <w:bottom w:val="none" w:sz="0" w:space="0" w:color="auto"/>
        <w:right w:val="none" w:sz="0" w:space="0" w:color="auto"/>
      </w:divBdr>
    </w:div>
    <w:div w:id="105464483">
      <w:bodyDiv w:val="1"/>
      <w:marLeft w:val="0"/>
      <w:marRight w:val="0"/>
      <w:marTop w:val="0"/>
      <w:marBottom w:val="0"/>
      <w:divBdr>
        <w:top w:val="none" w:sz="0" w:space="0" w:color="auto"/>
        <w:left w:val="none" w:sz="0" w:space="0" w:color="auto"/>
        <w:bottom w:val="none" w:sz="0" w:space="0" w:color="auto"/>
        <w:right w:val="none" w:sz="0" w:space="0" w:color="auto"/>
      </w:divBdr>
    </w:div>
    <w:div w:id="361710244">
      <w:bodyDiv w:val="1"/>
      <w:marLeft w:val="0"/>
      <w:marRight w:val="0"/>
      <w:marTop w:val="0"/>
      <w:marBottom w:val="0"/>
      <w:divBdr>
        <w:top w:val="none" w:sz="0" w:space="0" w:color="auto"/>
        <w:left w:val="none" w:sz="0" w:space="0" w:color="auto"/>
        <w:bottom w:val="none" w:sz="0" w:space="0" w:color="auto"/>
        <w:right w:val="none" w:sz="0" w:space="0" w:color="auto"/>
      </w:divBdr>
    </w:div>
    <w:div w:id="469710215">
      <w:bodyDiv w:val="1"/>
      <w:marLeft w:val="0"/>
      <w:marRight w:val="0"/>
      <w:marTop w:val="0"/>
      <w:marBottom w:val="0"/>
      <w:divBdr>
        <w:top w:val="none" w:sz="0" w:space="0" w:color="auto"/>
        <w:left w:val="none" w:sz="0" w:space="0" w:color="auto"/>
        <w:bottom w:val="none" w:sz="0" w:space="0" w:color="auto"/>
        <w:right w:val="none" w:sz="0" w:space="0" w:color="auto"/>
      </w:divBdr>
    </w:div>
    <w:div w:id="505557138">
      <w:bodyDiv w:val="1"/>
      <w:marLeft w:val="0"/>
      <w:marRight w:val="0"/>
      <w:marTop w:val="0"/>
      <w:marBottom w:val="0"/>
      <w:divBdr>
        <w:top w:val="none" w:sz="0" w:space="0" w:color="auto"/>
        <w:left w:val="none" w:sz="0" w:space="0" w:color="auto"/>
        <w:bottom w:val="none" w:sz="0" w:space="0" w:color="auto"/>
        <w:right w:val="none" w:sz="0" w:space="0" w:color="auto"/>
      </w:divBdr>
    </w:div>
    <w:div w:id="924001253">
      <w:bodyDiv w:val="1"/>
      <w:marLeft w:val="0"/>
      <w:marRight w:val="0"/>
      <w:marTop w:val="0"/>
      <w:marBottom w:val="0"/>
      <w:divBdr>
        <w:top w:val="none" w:sz="0" w:space="0" w:color="auto"/>
        <w:left w:val="none" w:sz="0" w:space="0" w:color="auto"/>
        <w:bottom w:val="none" w:sz="0" w:space="0" w:color="auto"/>
        <w:right w:val="none" w:sz="0" w:space="0" w:color="auto"/>
      </w:divBdr>
    </w:div>
    <w:div w:id="13702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gistrator@msb.s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60CB1EDB2A42B7858E2383337E11" ma:contentTypeVersion="7" ma:contentTypeDescription="Create a new document." ma:contentTypeScope="" ma:versionID="a35cc3c690866bd443e61f3ffba66a7e">
  <xsd:schema xmlns:xsd="http://www.w3.org/2001/XMLSchema" xmlns:xs="http://www.w3.org/2001/XMLSchema" xmlns:p="http://schemas.microsoft.com/office/2006/metadata/properties" xmlns:ns2="7d448bb2-94c3-4e16-ab3c-6509da2019ec" targetNamespace="http://schemas.microsoft.com/office/2006/metadata/properties" ma:root="true" ma:fieldsID="e5c06ef95ebc75906655260d2930de63" ns2:_="">
    <xsd:import namespace="7d448bb2-94c3-4e16-ab3c-6509da201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8bb2-94c3-4e16-ab3c-6509da201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45AE4-50B8-4003-A5DB-FE80247AD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851A8-C36E-4F67-B189-CA35519D9132}">
  <ds:schemaRefs>
    <ds:schemaRef ds:uri="http://schemas.microsoft.com/sharepoint/v3/contenttype/forms"/>
  </ds:schemaRefs>
</ds:datastoreItem>
</file>

<file path=customXml/itemProps3.xml><?xml version="1.0" encoding="utf-8"?>
<ds:datastoreItem xmlns:ds="http://schemas.openxmlformats.org/officeDocument/2006/customXml" ds:itemID="{276B9A2F-82AD-4339-A7A8-2C57BECD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8bb2-94c3-4e16-ab3c-6509da201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Borgström</dc:creator>
  <cp:keywords/>
  <dc:description/>
  <cp:lastModifiedBy>Marie Borgström</cp:lastModifiedBy>
  <cp:revision>2</cp:revision>
  <cp:lastPrinted>2021-08-31T11:03:00Z</cp:lastPrinted>
  <dcterms:created xsi:type="dcterms:W3CDTF">2021-09-06T10:17:00Z</dcterms:created>
  <dcterms:modified xsi:type="dcterms:W3CDTF">2021-09-06T10:17:00Z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0x010100DC1960CB1EDB2A42B7858E2383337E11</vt:lpwstr>
  </property>
</Properties>
</file>